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9"/>
        <w:ind w:right="2050" w:firstLine="900" w:firstLineChars="3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办理《</w:t>
      </w:r>
      <w:r>
        <w:rPr>
          <w:sz w:val="30"/>
          <w:szCs w:val="30"/>
        </w:rPr>
        <w:t>建设工程规划许可</w:t>
      </w:r>
      <w:r>
        <w:rPr>
          <w:rFonts w:hint="eastAsia"/>
          <w:sz w:val="30"/>
          <w:szCs w:val="30"/>
          <w:lang w:val="en-US" w:eastAsia="zh-CN"/>
        </w:rPr>
        <w:t>证》材料清单</w:t>
      </w:r>
    </w:p>
    <w:p>
      <w:pPr>
        <w:pStyle w:val="2"/>
        <w:spacing w:before="59"/>
        <w:ind w:left="2039" w:right="2050" w:firstLine="880" w:firstLineChars="200"/>
        <w:jc w:val="both"/>
        <w:rPr>
          <w:rFonts w:hint="eastAsia"/>
          <w:sz w:val="44"/>
          <w:szCs w:val="44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317"/>
        <w:tblOverlap w:val="never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69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43" w:type="dxa"/>
            <w:tcBorders>
              <w:right w:val="single" w:color="000000" w:sz="4" w:space="0"/>
            </w:tcBorders>
          </w:tcPr>
          <w:p>
            <w:pPr>
              <w:pStyle w:val="5"/>
              <w:spacing w:line="400" w:lineRule="exact"/>
              <w:ind w:left="169" w:right="146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692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/>
              <w:jc w:val="center"/>
              <w:rPr>
                <w:sz w:val="24"/>
              </w:rPr>
            </w:pPr>
          </w:p>
          <w:p>
            <w:pPr>
              <w:pStyle w:val="2"/>
              <w:spacing w:before="59"/>
              <w:ind w:left="2039" w:right="2050" w:firstLine="420" w:firstLineChars="2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sz w:val="21"/>
              </w:rPr>
              <w:t>材料名称</w:t>
            </w:r>
            <w:r>
              <w:rPr>
                <w:rFonts w:hint="eastAsia"/>
                <w:sz w:val="21"/>
                <w:lang w:val="en-US" w:eastAsia="zh-CN"/>
              </w:rPr>
              <w:t>（图纸A3，其他材料A4）</w:t>
            </w:r>
          </w:p>
          <w:p>
            <w:pPr>
              <w:pStyle w:val="5"/>
              <w:ind w:left="1155" w:right="112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43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/>
              <w:jc w:val="center"/>
              <w:rPr>
                <w:sz w:val="24"/>
              </w:rPr>
            </w:pPr>
          </w:p>
          <w:p>
            <w:pPr>
              <w:pStyle w:val="5"/>
              <w:ind w:left="220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69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/>
              <w:jc w:val="center"/>
              <w:rPr>
                <w:sz w:val="24"/>
              </w:rPr>
            </w:pPr>
          </w:p>
          <w:p>
            <w:pPr>
              <w:pStyle w:val="5"/>
              <w:ind w:left="112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建设工程规划许可申请表</w:t>
            </w:r>
            <w:r>
              <w:rPr>
                <w:rFonts w:hint="eastAsia"/>
                <w:sz w:val="21"/>
                <w:lang w:eastAsia="zh-CN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>pdf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/>
              <w:jc w:val="center"/>
              <w:rPr>
                <w:sz w:val="24"/>
              </w:rPr>
            </w:pPr>
          </w:p>
          <w:p>
            <w:pPr>
              <w:pStyle w:val="5"/>
              <w:ind w:left="220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6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400" w:lineRule="exact"/>
              <w:ind w:left="112" w:right="112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营业执照或事业单位法人证书或组织机构代码证</w:t>
            </w:r>
            <w:r>
              <w:rPr>
                <w:rFonts w:hint="eastAsia"/>
                <w:sz w:val="21"/>
                <w:lang w:eastAsia="zh-CN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>pdf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jc w:val="center"/>
              <w:rPr>
                <w:sz w:val="20"/>
              </w:rPr>
            </w:pPr>
          </w:p>
          <w:p>
            <w:pPr>
              <w:pStyle w:val="5"/>
              <w:spacing w:before="10"/>
              <w:jc w:val="center"/>
              <w:rPr>
                <w:sz w:val="19"/>
              </w:rPr>
            </w:pPr>
          </w:p>
          <w:p>
            <w:pPr>
              <w:pStyle w:val="5"/>
              <w:ind w:left="220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6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400" w:lineRule="exact"/>
              <w:ind w:left="112" w:right="84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spacing w:val="-7"/>
                <w:sz w:val="21"/>
              </w:rPr>
              <w:t>非建设单位法定代表人申请办理</w:t>
            </w:r>
            <w:r>
              <w:rPr>
                <w:spacing w:val="-17"/>
                <w:sz w:val="21"/>
              </w:rPr>
              <w:t>的，应当提交授权委托书和受委托</w:t>
            </w:r>
            <w:r>
              <w:rPr>
                <w:spacing w:val="-6"/>
                <w:sz w:val="21"/>
              </w:rPr>
              <w:t>人身份证</w:t>
            </w:r>
            <w:r>
              <w:rPr>
                <w:rFonts w:hint="eastAsia"/>
                <w:spacing w:val="-6"/>
                <w:sz w:val="21"/>
                <w:lang w:eastAsia="zh-CN"/>
              </w:rPr>
              <w:t>（</w:t>
            </w:r>
            <w:r>
              <w:rPr>
                <w:rFonts w:hint="eastAsia"/>
                <w:spacing w:val="-6"/>
                <w:sz w:val="21"/>
                <w:lang w:val="en-US" w:eastAsia="zh-CN"/>
              </w:rPr>
              <w:t>pdf</w:t>
            </w:r>
            <w:r>
              <w:rPr>
                <w:rFonts w:hint="eastAsia"/>
                <w:spacing w:val="-6"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3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/>
              <w:ind w:left="220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69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/>
              <w:ind w:left="112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使用土地的有关证明文件</w:t>
            </w:r>
            <w:r>
              <w:rPr>
                <w:rFonts w:hint="eastAsia"/>
                <w:sz w:val="21"/>
                <w:lang w:eastAsia="zh-CN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>不动产证，规划设计条件，建设用地规划许可证，出让合同，划拨决定书，发改委，规委会，红线图，控制性详细规划批复</w:t>
            </w:r>
            <w:r>
              <w:rPr>
                <w:rFonts w:hint="eastAsia"/>
                <w:sz w:val="21"/>
                <w:lang w:eastAsia="zh-CN"/>
              </w:rPr>
              <w:t>）（</w:t>
            </w:r>
            <w:r>
              <w:rPr>
                <w:rFonts w:hint="eastAsia"/>
                <w:sz w:val="21"/>
                <w:lang w:val="en-US" w:eastAsia="zh-CN"/>
              </w:rPr>
              <w:t>pdf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43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jc w:val="center"/>
              <w:rPr>
                <w:sz w:val="20"/>
              </w:rPr>
            </w:pPr>
          </w:p>
          <w:p>
            <w:pPr>
              <w:pStyle w:val="5"/>
              <w:spacing w:before="10"/>
              <w:jc w:val="center"/>
              <w:rPr>
                <w:sz w:val="19"/>
              </w:rPr>
            </w:pPr>
          </w:p>
          <w:p>
            <w:pPr>
              <w:pStyle w:val="5"/>
              <w:ind w:left="22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69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jc w:val="center"/>
              <w:rPr>
                <w:sz w:val="20"/>
              </w:rPr>
            </w:pPr>
          </w:p>
          <w:p>
            <w:pPr>
              <w:pStyle w:val="5"/>
              <w:spacing w:before="10"/>
              <w:jc w:val="center"/>
              <w:rPr>
                <w:sz w:val="19"/>
              </w:rPr>
            </w:pPr>
          </w:p>
          <w:p>
            <w:pPr>
              <w:pStyle w:val="5"/>
              <w:ind w:left="112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sz w:val="21"/>
              </w:rPr>
              <w:t>总平面图及日照分析</w:t>
            </w:r>
            <w:r>
              <w:rPr>
                <w:rFonts w:hint="eastAsia"/>
                <w:sz w:val="21"/>
                <w:lang w:eastAsia="zh-CN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>设计方盖章，总平面图需cad版和pdf版（总平面图表明建筑坐标，表明养老用房面积、充电桩预留方案或安装情况）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/>
              <w:jc w:val="center"/>
              <w:rPr>
                <w:sz w:val="24"/>
              </w:rPr>
            </w:pPr>
          </w:p>
          <w:p>
            <w:pPr>
              <w:pStyle w:val="5"/>
              <w:ind w:left="220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6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/>
              <w:jc w:val="center"/>
              <w:rPr>
                <w:sz w:val="24"/>
              </w:rPr>
            </w:pPr>
          </w:p>
          <w:p>
            <w:pPr>
              <w:pStyle w:val="5"/>
              <w:ind w:left="112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外立面设计效果图</w:t>
            </w:r>
            <w:r>
              <w:rPr>
                <w:rFonts w:hint="eastAsia"/>
                <w:sz w:val="21"/>
                <w:lang w:eastAsia="zh-CN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>设计方盖章</w:t>
            </w:r>
            <w:r>
              <w:rPr>
                <w:rFonts w:hint="eastAsia"/>
                <w:sz w:val="21"/>
                <w:lang w:eastAsia="zh-CN"/>
              </w:rPr>
              <w:t>）（</w:t>
            </w:r>
            <w:r>
              <w:rPr>
                <w:rFonts w:hint="eastAsia"/>
                <w:sz w:val="21"/>
                <w:lang w:val="en-US" w:eastAsia="zh-CN"/>
              </w:rPr>
              <w:t>pdf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/>
              <w:jc w:val="center"/>
              <w:rPr>
                <w:sz w:val="24"/>
              </w:rPr>
            </w:pPr>
          </w:p>
          <w:p>
            <w:pPr>
              <w:pStyle w:val="5"/>
              <w:ind w:left="220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6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/>
              <w:jc w:val="center"/>
              <w:rPr>
                <w:sz w:val="24"/>
              </w:rPr>
            </w:pPr>
          </w:p>
          <w:p>
            <w:pPr>
              <w:pStyle w:val="5"/>
              <w:ind w:left="112"/>
              <w:jc w:val="center"/>
              <w:rPr>
                <w:sz w:val="21"/>
              </w:rPr>
            </w:pPr>
            <w:r>
              <w:rPr>
                <w:sz w:val="21"/>
              </w:rPr>
              <w:t>规划设计说明</w:t>
            </w:r>
            <w:r>
              <w:rPr>
                <w:rFonts w:hint="eastAsia"/>
                <w:sz w:val="21"/>
                <w:lang w:eastAsia="zh-CN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>设计方盖章</w:t>
            </w:r>
            <w:r>
              <w:rPr>
                <w:rFonts w:hint="eastAsia"/>
                <w:sz w:val="21"/>
                <w:lang w:eastAsia="zh-CN"/>
              </w:rPr>
              <w:t>）（</w:t>
            </w:r>
            <w:r>
              <w:rPr>
                <w:rFonts w:hint="eastAsia"/>
                <w:sz w:val="21"/>
                <w:lang w:val="en-US" w:eastAsia="zh-CN"/>
              </w:rPr>
              <w:t>pdf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/>
              <w:jc w:val="center"/>
              <w:rPr>
                <w:sz w:val="24"/>
              </w:rPr>
            </w:pPr>
          </w:p>
          <w:p>
            <w:pPr>
              <w:pStyle w:val="5"/>
              <w:ind w:left="220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6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/>
              <w:jc w:val="center"/>
              <w:rPr>
                <w:sz w:val="24"/>
              </w:rPr>
            </w:pPr>
          </w:p>
          <w:p>
            <w:pPr>
              <w:pStyle w:val="5"/>
              <w:ind w:left="112"/>
              <w:jc w:val="center"/>
              <w:rPr>
                <w:rFonts w:hint="default"/>
                <w:sz w:val="21"/>
                <w:lang w:val="en-US"/>
              </w:rPr>
            </w:pPr>
            <w:r>
              <w:rPr>
                <w:sz w:val="21"/>
              </w:rPr>
              <w:t>单体设计方案</w:t>
            </w:r>
            <w:r>
              <w:rPr>
                <w:rFonts w:hint="eastAsia"/>
                <w:sz w:val="21"/>
                <w:lang w:eastAsia="zh-CN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>设计方出图章及一级注册师盖章</w:t>
            </w:r>
            <w:r>
              <w:rPr>
                <w:rFonts w:hint="eastAsia"/>
                <w:sz w:val="21"/>
                <w:lang w:eastAsia="zh-CN"/>
              </w:rPr>
              <w:t>）（</w:t>
            </w:r>
            <w:r>
              <w:rPr>
                <w:rFonts w:hint="eastAsia"/>
                <w:sz w:val="21"/>
                <w:lang w:val="en-US" w:eastAsia="zh-CN"/>
              </w:rPr>
              <w:t>pdf及CAD</w:t>
            </w:r>
            <w:r>
              <w:rPr>
                <w:rFonts w:hint="eastAsia"/>
                <w:sz w:val="21"/>
                <w:lang w:eastAsia="zh-CN"/>
              </w:rPr>
              <w:t>）（</w:t>
            </w:r>
            <w:r>
              <w:rPr>
                <w:rFonts w:hint="eastAsia"/>
                <w:sz w:val="21"/>
                <w:lang w:val="en-US" w:eastAsia="zh-CN"/>
              </w:rPr>
              <w:t>标明每层建筑面积）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jc w:val="center"/>
              <w:rPr>
                <w:sz w:val="20"/>
              </w:rPr>
            </w:pPr>
          </w:p>
          <w:p>
            <w:pPr>
              <w:pStyle w:val="5"/>
              <w:spacing w:before="10"/>
              <w:jc w:val="center"/>
              <w:rPr>
                <w:sz w:val="19"/>
              </w:rPr>
            </w:pPr>
          </w:p>
          <w:p>
            <w:pPr>
              <w:pStyle w:val="5"/>
              <w:ind w:left="220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6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400" w:lineRule="exact"/>
              <w:ind w:left="112" w:right="84"/>
              <w:jc w:val="center"/>
              <w:rPr>
                <w:sz w:val="21"/>
              </w:rPr>
            </w:pPr>
            <w:r>
              <w:rPr>
                <w:spacing w:val="-17"/>
                <w:sz w:val="21"/>
              </w:rPr>
              <w:t>防空地下室、附属绿化工程、综合</w:t>
            </w:r>
            <w:r>
              <w:rPr>
                <w:spacing w:val="-24"/>
                <w:sz w:val="21"/>
              </w:rPr>
              <w:t>管网设计方案</w:t>
            </w:r>
            <w:r>
              <w:rPr>
                <w:spacing w:val="-7"/>
                <w:sz w:val="21"/>
              </w:rPr>
              <w:t>（各地根据项目的具体情况确定是否需要</w:t>
            </w:r>
            <w:r>
              <w:rPr>
                <w:sz w:val="21"/>
              </w:rPr>
              <w:t>）</w:t>
            </w:r>
            <w:r>
              <w:rPr>
                <w:rFonts w:hint="eastAsia"/>
                <w:sz w:val="21"/>
                <w:lang w:eastAsia="zh-CN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>设计方盖章，人防还需一级注册师盖章</w:t>
            </w:r>
            <w:r>
              <w:rPr>
                <w:rFonts w:hint="eastAsia"/>
                <w:sz w:val="21"/>
                <w:lang w:eastAsia="zh-CN"/>
              </w:rPr>
              <w:t>）（</w:t>
            </w:r>
            <w:r>
              <w:rPr>
                <w:rFonts w:hint="eastAsia"/>
                <w:sz w:val="21"/>
                <w:lang w:val="en-US" w:eastAsia="zh-CN"/>
              </w:rPr>
              <w:t>pdf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/>
              <w:ind w:left="169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/>
              <w:ind w:left="112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sz w:val="21"/>
              </w:rPr>
              <w:t>法律法规规定的其他材料</w:t>
            </w:r>
            <w:r>
              <w:rPr>
                <w:rFonts w:hint="eastAsia"/>
                <w:sz w:val="21"/>
                <w:lang w:eastAsia="zh-CN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>面积一览表（一级注册师</w:t>
            </w:r>
          </w:p>
          <w:p>
            <w:pPr>
              <w:pStyle w:val="5"/>
              <w:spacing w:before="110"/>
              <w:ind w:left="112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+</w:t>
            </w:r>
          </w:p>
          <w:p>
            <w:pPr>
              <w:pStyle w:val="5"/>
              <w:spacing w:before="110"/>
              <w:ind w:left="112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设计方盖章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rFonts w:hint="eastAsia"/>
                <w:sz w:val="21"/>
                <w:lang w:val="en-US" w:eastAsia="zh-CN"/>
              </w:rPr>
              <w:t>(用地性质变更后需要土地污染状况调查)</w:t>
            </w:r>
            <w:r>
              <w:rPr>
                <w:rFonts w:hint="eastAsia"/>
                <w:sz w:val="21"/>
                <w:lang w:eastAsia="zh-CN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>设计方的资历证明，营业执照，法人证件，一级注册师的原件复印件加盖设计单位公章</w:t>
            </w:r>
            <w:r>
              <w:rPr>
                <w:rFonts w:hint="eastAsia"/>
                <w:sz w:val="21"/>
                <w:lang w:eastAsia="zh-CN"/>
              </w:rPr>
              <w:t>）（</w:t>
            </w:r>
            <w:r>
              <w:rPr>
                <w:rFonts w:hint="eastAsia"/>
                <w:sz w:val="21"/>
                <w:lang w:val="en-US" w:eastAsia="zh-CN"/>
              </w:rPr>
              <w:t>pdf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xM2ZjOWQyNzNmOTczZWQ0NTk5ZDc1Y2ZjNDQ5ZjkifQ=="/>
  </w:docVars>
  <w:rsids>
    <w:rsidRoot w:val="41A913A0"/>
    <w:rsid w:val="02F831A1"/>
    <w:rsid w:val="41A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4"/>
      <w:szCs w:val="44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474</Words>
  <Characters>501</Characters>
  <Lines>0</Lines>
  <Paragraphs>0</Paragraphs>
  <TotalTime>1</TotalTime>
  <ScaleCrop>false</ScaleCrop>
  <LinksUpToDate>false</LinksUpToDate>
  <CharactersWithSpaces>501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2022-08-10T01:08:00Z</dcterms:created>
  <dc:creator> 差不多小姐</dc:creator>
  <cp:lastModifiedBy> 差不多小姐</cp:lastModifiedBy>
  <dcterms:modified xsi:type="dcterms:W3CDTF">2022-08-10T01:12:04Z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692A7D48A3664110B54CE9ADDCC2A559</vt:lpwstr>
  </property>
</Properties>
</file>